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E6C" w:rsidRPr="005428B1" w:rsidRDefault="004A3E6C" w:rsidP="00314AFC">
      <w:pPr>
        <w:tabs>
          <w:tab w:val="left" w:pos="993"/>
        </w:tabs>
        <w:jc w:val="center"/>
      </w:pPr>
    </w:p>
    <w:p w:rsidR="006E7B50" w:rsidRDefault="00721034" w:rsidP="006E7B50">
      <w:pPr>
        <w:ind w:firstLine="709"/>
        <w:jc w:val="center"/>
        <w:rPr>
          <w:sz w:val="28"/>
          <w:szCs w:val="28"/>
        </w:rPr>
      </w:pPr>
      <w:r w:rsidRPr="00A8366C">
        <w:rPr>
          <w:sz w:val="28"/>
          <w:szCs w:val="28"/>
        </w:rPr>
        <w:t xml:space="preserve">Критерии конкурсного </w:t>
      </w:r>
      <w:r w:rsidR="00321E8C">
        <w:rPr>
          <w:sz w:val="28"/>
          <w:szCs w:val="28"/>
        </w:rPr>
        <w:t>набора</w:t>
      </w:r>
      <w:r w:rsidRPr="00A8366C">
        <w:rPr>
          <w:sz w:val="28"/>
          <w:szCs w:val="28"/>
        </w:rPr>
        <w:t xml:space="preserve"> для поступающих </w:t>
      </w:r>
      <w:r w:rsidR="00021470">
        <w:rPr>
          <w:sz w:val="28"/>
          <w:szCs w:val="28"/>
        </w:rPr>
        <w:t>на</w:t>
      </w:r>
      <w:r w:rsidRPr="00A8366C">
        <w:rPr>
          <w:sz w:val="28"/>
          <w:szCs w:val="28"/>
        </w:rPr>
        <w:t xml:space="preserve"> </w:t>
      </w:r>
      <w:r w:rsidR="00321E8C">
        <w:rPr>
          <w:sz w:val="28"/>
          <w:szCs w:val="28"/>
        </w:rPr>
        <w:t>спортивно-оздоровительны</w:t>
      </w:r>
      <w:r w:rsidR="00021470">
        <w:rPr>
          <w:sz w:val="28"/>
          <w:szCs w:val="28"/>
        </w:rPr>
        <w:t>й</w:t>
      </w:r>
      <w:r w:rsidR="00321E8C">
        <w:rPr>
          <w:sz w:val="28"/>
          <w:szCs w:val="28"/>
        </w:rPr>
        <w:t xml:space="preserve"> </w:t>
      </w:r>
      <w:r w:rsidR="00021470">
        <w:rPr>
          <w:sz w:val="28"/>
          <w:szCs w:val="28"/>
        </w:rPr>
        <w:t xml:space="preserve">этап </w:t>
      </w:r>
      <w:r w:rsidR="006E7B50">
        <w:rPr>
          <w:sz w:val="28"/>
          <w:szCs w:val="28"/>
        </w:rPr>
        <w:t>1 года обучения</w:t>
      </w:r>
    </w:p>
    <w:p w:rsidR="00721034" w:rsidRPr="00A8366C" w:rsidRDefault="00721034" w:rsidP="006E7B50">
      <w:pPr>
        <w:ind w:firstLine="709"/>
        <w:jc w:val="center"/>
        <w:rPr>
          <w:sz w:val="28"/>
          <w:szCs w:val="28"/>
        </w:rPr>
      </w:pPr>
      <w:r w:rsidRPr="00A8366C">
        <w:rPr>
          <w:sz w:val="28"/>
          <w:szCs w:val="28"/>
        </w:rPr>
        <w:t>по виду спорта «</w:t>
      </w:r>
      <w:r w:rsidR="00B9401D">
        <w:rPr>
          <w:sz w:val="28"/>
          <w:szCs w:val="28"/>
        </w:rPr>
        <w:t>ф</w:t>
      </w:r>
      <w:r w:rsidRPr="00A8366C">
        <w:rPr>
          <w:sz w:val="28"/>
          <w:szCs w:val="28"/>
        </w:rPr>
        <w:t>игурное катание на коньках»</w:t>
      </w:r>
    </w:p>
    <w:p w:rsidR="0071162F" w:rsidRPr="00A8366C" w:rsidRDefault="0071162F" w:rsidP="00721034">
      <w:pPr>
        <w:spacing w:line="276" w:lineRule="auto"/>
        <w:ind w:firstLine="708"/>
        <w:jc w:val="center"/>
        <w:rPr>
          <w:sz w:val="28"/>
          <w:szCs w:val="28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551"/>
        <w:gridCol w:w="2835"/>
        <w:gridCol w:w="2961"/>
      </w:tblGrid>
      <w:tr w:rsidR="00A8366C" w:rsidRPr="00A8366C" w:rsidTr="0071162F">
        <w:trPr>
          <w:cantSplit/>
          <w:trHeight w:val="37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62F" w:rsidRPr="00A8366C" w:rsidRDefault="000237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8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Характеристика и оценка</w:t>
            </w:r>
          </w:p>
        </w:tc>
      </w:tr>
      <w:tr w:rsidR="00A8366C" w:rsidRPr="00A8366C" w:rsidTr="0071162F">
        <w:trPr>
          <w:cantSplit/>
          <w:trHeight w:val="242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Хорошо </w:t>
            </w:r>
          </w:p>
          <w:p w:rsidR="0071162F" w:rsidRPr="00A8366C" w:rsidRDefault="0071162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(5 баллов)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Удовлетворительно </w:t>
            </w:r>
          </w:p>
          <w:p w:rsidR="0071162F" w:rsidRPr="00A8366C" w:rsidRDefault="0071162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(4 балла)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Плохо</w:t>
            </w:r>
          </w:p>
          <w:p w:rsidR="0071162F" w:rsidRPr="00A8366C" w:rsidRDefault="0071162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 (3 балла)</w:t>
            </w:r>
          </w:p>
        </w:tc>
      </w:tr>
      <w:tr w:rsidR="00A8366C" w:rsidRPr="00A8366C" w:rsidTr="0071162F">
        <w:trPr>
          <w:cantSplit/>
          <w:trHeight w:val="376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b/>
                <w:bCs/>
                <w:sz w:val="24"/>
                <w:szCs w:val="24"/>
                <w:lang w:eastAsia="en-US"/>
              </w:rPr>
              <w:t>Оценка особенностей внешнего вида</w:t>
            </w:r>
          </w:p>
        </w:tc>
      </w:tr>
      <w:tr w:rsidR="00A8366C" w:rsidRPr="00A8366C" w:rsidTr="0071162F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Длина шеи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Нормальная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Короткая </w:t>
            </w:r>
          </w:p>
        </w:tc>
      </w:tr>
      <w:tr w:rsidR="00A8366C" w:rsidRPr="00A8366C" w:rsidTr="0071162F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Форма спины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Прямая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Сутуловатая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Сутулая </w:t>
            </w:r>
          </w:p>
        </w:tc>
      </w:tr>
      <w:tr w:rsidR="00A8366C" w:rsidRPr="00A8366C" w:rsidTr="0071162F">
        <w:trPr>
          <w:trHeight w:val="56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Длина ног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Длинные, нормальные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Незначительно короче нормальной длины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Короткие </w:t>
            </w:r>
          </w:p>
        </w:tc>
      </w:tr>
      <w:tr w:rsidR="00A8366C" w:rsidRPr="00A8366C" w:rsidTr="0071162F">
        <w:trPr>
          <w:trHeight w:val="124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Форма ног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Прямые с незначительным искривлением икр, голени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Значительное искривление голени – выступание внутренних лодыжек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Х-образные, О-образные </w:t>
            </w:r>
            <w:bookmarkStart w:id="0" w:name="_GoBack"/>
            <w:bookmarkEnd w:id="0"/>
          </w:p>
        </w:tc>
      </w:tr>
      <w:tr w:rsidR="00A8366C" w:rsidRPr="00A8366C" w:rsidTr="0071162F">
        <w:trPr>
          <w:trHeight w:val="7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Полнота ног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Нижнесредняя упитанность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Средняя упитанность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Выше средней упитанности</w:t>
            </w:r>
          </w:p>
        </w:tc>
      </w:tr>
      <w:tr w:rsidR="00A8366C" w:rsidRPr="00A8366C" w:rsidTr="0071162F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Форма таза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Узкий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Средний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Широкий </w:t>
            </w:r>
          </w:p>
        </w:tc>
      </w:tr>
      <w:tr w:rsidR="00A8366C" w:rsidRPr="00A8366C" w:rsidTr="0071162F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62F" w:rsidRPr="00A8366C" w:rsidRDefault="0071162F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A8366C">
              <w:rPr>
                <w:bCs/>
                <w:sz w:val="24"/>
                <w:szCs w:val="24"/>
                <w:lang w:eastAsia="en-US"/>
              </w:rPr>
              <w:t>Бег по кругу</w:t>
            </w:r>
          </w:p>
          <w:p w:rsidR="0071162F" w:rsidRPr="00A8366C" w:rsidRDefault="0071162F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A8366C">
              <w:rPr>
                <w:bCs/>
                <w:sz w:val="24"/>
                <w:szCs w:val="24"/>
                <w:lang w:eastAsia="en-US"/>
              </w:rPr>
              <w:t>(Непрерывный бег по кругу в течение 30 секунд)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Зависание в воздухе, высокий прыжок. Носки вытянуты.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Прыжок без зависания, незначительная высота прыжка. Прыжки тяжелые, медленные.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Слабый отрыв от пола</w:t>
            </w:r>
          </w:p>
        </w:tc>
      </w:tr>
      <w:tr w:rsidR="00A8366C" w:rsidRPr="00A8366C" w:rsidTr="0071162F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62F" w:rsidRPr="00A8366C" w:rsidRDefault="0071162F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A8366C">
              <w:rPr>
                <w:bCs/>
                <w:sz w:val="24"/>
                <w:szCs w:val="24"/>
                <w:lang w:eastAsia="en-US"/>
              </w:rPr>
              <w:t>Прыжки в высоту</w:t>
            </w:r>
          </w:p>
          <w:p w:rsidR="0071162F" w:rsidRPr="00A8366C" w:rsidRDefault="0071162F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A8366C">
              <w:rPr>
                <w:bCs/>
                <w:sz w:val="24"/>
                <w:szCs w:val="24"/>
                <w:lang w:eastAsia="en-US"/>
              </w:rPr>
              <w:t>(Непрерывные выпрыгивания вверх в течение 30 секунд из положения стоя, ноги вместе, руки на поясе)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Активная работы стопы и колена. Легкий, пружинистый, координированный бег.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Слабая работы стопы и колена, тяжелый бег. Не правильная техника выполнения упражнения.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 xml:space="preserve">Слабая, не активная работа ног, отсутствует </w:t>
            </w:r>
            <w:r w:rsidR="00F01179" w:rsidRPr="00A8366C">
              <w:rPr>
                <w:sz w:val="24"/>
                <w:szCs w:val="24"/>
                <w:lang w:eastAsia="en-US"/>
              </w:rPr>
              <w:t>скоординированность</w:t>
            </w:r>
            <w:r w:rsidRPr="00A8366C">
              <w:rPr>
                <w:sz w:val="24"/>
                <w:szCs w:val="24"/>
                <w:lang w:eastAsia="en-US"/>
              </w:rPr>
              <w:t xml:space="preserve"> выполнения движений. Не правильная техника выполнения упражнения.</w:t>
            </w:r>
          </w:p>
        </w:tc>
      </w:tr>
      <w:tr w:rsidR="00A8366C" w:rsidRPr="00A8366C" w:rsidTr="0071162F">
        <w:trPr>
          <w:cantSplit/>
          <w:trHeight w:val="376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b/>
                <w:bCs/>
                <w:sz w:val="24"/>
                <w:szCs w:val="24"/>
                <w:lang w:eastAsia="en-US"/>
              </w:rPr>
              <w:t>Подвижность в суставах</w:t>
            </w:r>
          </w:p>
        </w:tc>
      </w:tr>
      <w:tr w:rsidR="00A8366C" w:rsidRPr="00A8366C" w:rsidTr="0071162F">
        <w:trPr>
          <w:trHeight w:val="152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Подвижность тазобедренного сустава.</w:t>
            </w:r>
          </w:p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Пассивный подъем ноги вперед и вывод ее в сторону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Нога поднимается легко до уровня плеч вперед и в сторону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Нога поднимается легко ниже уровня плеч вперед и в сторону, но не менее чем на 100º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Нога поднимается ниже уровня 90º и отводится в сторону с напряжением</w:t>
            </w:r>
          </w:p>
        </w:tc>
      </w:tr>
      <w:tr w:rsidR="00A8366C" w:rsidRPr="00A8366C" w:rsidTr="0071162F">
        <w:trPr>
          <w:trHeight w:val="15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A8366C">
              <w:rPr>
                <w:sz w:val="24"/>
                <w:szCs w:val="24"/>
                <w:lang w:eastAsia="en-US"/>
              </w:rPr>
              <w:t>Выворотность</w:t>
            </w:r>
            <w:proofErr w:type="spellEnd"/>
            <w:r w:rsidRPr="00A8366C">
              <w:rPr>
                <w:sz w:val="24"/>
                <w:szCs w:val="24"/>
                <w:lang w:eastAsia="en-US"/>
              </w:rPr>
              <w:t xml:space="preserve"> стоп: 1 хореографическая позиция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Спокойно опирается на всю ступню и может поднять пальцы ног вверх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Стоит на всей стопе, но не может разогнуть пальцы ног вверх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Опирается на большой палец ноги, ступни несколько свернуты внутрь</w:t>
            </w:r>
          </w:p>
        </w:tc>
      </w:tr>
      <w:tr w:rsidR="00A8366C" w:rsidRPr="00A8366C" w:rsidTr="0071162F">
        <w:trPr>
          <w:trHeight w:val="7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lastRenderedPageBreak/>
              <w:t>Активное скручивание корпуса, без смещения ног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Вращение вправо или влево более чем 90º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Вращение вправо или влево менее чем на 90º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Корпус мало скручивается</w:t>
            </w:r>
          </w:p>
        </w:tc>
      </w:tr>
      <w:tr w:rsidR="00A8366C" w:rsidRPr="00A8366C" w:rsidTr="0071162F">
        <w:trPr>
          <w:trHeight w:val="13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Гибкость позвоночника. (Пассивный наклон вперед из стойки на прямых ногах, пятки и носки вместе)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Головой касается коленей ног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Не достает головой коленей ног, но достает ладонями до пола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Не достает кончиками пальцев до пола</w:t>
            </w:r>
          </w:p>
        </w:tc>
      </w:tr>
      <w:tr w:rsidR="00A8366C" w:rsidRPr="00A8366C" w:rsidTr="0071162F">
        <w:trPr>
          <w:trHeight w:val="9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Наклон назад (стоя на прямых ногах держась руками за опору)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Хороший прогиб в пояснице и по всему позвоночнику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Хороший прогиб в пояснице, но не по всей длине позвоночника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Слабый прогиб в пояснице</w:t>
            </w:r>
          </w:p>
        </w:tc>
      </w:tr>
      <w:tr w:rsidR="00A8366C" w:rsidRPr="00A8366C" w:rsidTr="0071162F">
        <w:trPr>
          <w:cantSplit/>
          <w:trHeight w:val="376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A8366C">
              <w:rPr>
                <w:b/>
                <w:bCs/>
                <w:sz w:val="24"/>
                <w:szCs w:val="24"/>
                <w:lang w:eastAsia="en-US"/>
              </w:rPr>
              <w:t>Состояние статокинетической системы</w:t>
            </w:r>
          </w:p>
        </w:tc>
      </w:tr>
      <w:tr w:rsidR="00A8366C" w:rsidRPr="00A8366C" w:rsidTr="0071162F">
        <w:trPr>
          <w:cantSplit/>
          <w:trHeight w:val="1667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b/>
                <w:bCs/>
                <w:sz w:val="24"/>
                <w:szCs w:val="24"/>
                <w:u w:val="single"/>
                <w:lang w:eastAsia="en-US"/>
              </w:rPr>
            </w:pPr>
            <w:r w:rsidRPr="00A8366C">
              <w:rPr>
                <w:b/>
                <w:bCs/>
                <w:sz w:val="24"/>
                <w:szCs w:val="24"/>
                <w:u w:val="single"/>
                <w:lang w:eastAsia="en-US"/>
              </w:rPr>
              <w:t xml:space="preserve">Проба </w:t>
            </w:r>
            <w:proofErr w:type="spellStart"/>
            <w:r w:rsidRPr="00A8366C">
              <w:rPr>
                <w:b/>
                <w:bCs/>
                <w:sz w:val="24"/>
                <w:szCs w:val="24"/>
                <w:u w:val="single"/>
                <w:lang w:eastAsia="en-US"/>
              </w:rPr>
              <w:t>Ромберга</w:t>
            </w:r>
            <w:proofErr w:type="spellEnd"/>
          </w:p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Испытуемый с закрытыми глазами стоит в вертикальном положении, стопы ног на одной линии, одна перед другой, руки вытянуты вперед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Устойчивое положение тела. Допустимо легкое покачивание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Не устойчивое положение тела, резкое отклонение тела в ту или в другую сторону</w:t>
            </w:r>
          </w:p>
        </w:tc>
      </w:tr>
      <w:tr w:rsidR="0071162F" w:rsidRPr="00A8366C" w:rsidTr="0071162F">
        <w:trPr>
          <w:cantSplit/>
          <w:trHeight w:val="115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b/>
                <w:bCs/>
                <w:sz w:val="24"/>
                <w:szCs w:val="24"/>
                <w:u w:val="single"/>
                <w:lang w:eastAsia="en-US"/>
              </w:rPr>
            </w:pPr>
            <w:r w:rsidRPr="00A8366C">
              <w:rPr>
                <w:b/>
                <w:bCs/>
                <w:sz w:val="24"/>
                <w:szCs w:val="24"/>
                <w:u w:val="single"/>
                <w:lang w:eastAsia="en-US"/>
              </w:rPr>
              <w:t xml:space="preserve">Проба </w:t>
            </w:r>
            <w:proofErr w:type="spellStart"/>
            <w:r w:rsidRPr="00A8366C">
              <w:rPr>
                <w:b/>
                <w:bCs/>
                <w:sz w:val="24"/>
                <w:szCs w:val="24"/>
                <w:u w:val="single"/>
                <w:lang w:eastAsia="en-US"/>
              </w:rPr>
              <w:t>Яроцкого</w:t>
            </w:r>
            <w:proofErr w:type="spellEnd"/>
          </w:p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Непрерывное вращение головой в одну сторону темп: 2 вращения в секунду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Сохранение равновесия в течение 20 секунд после начала упражнения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62F" w:rsidRPr="00A8366C" w:rsidRDefault="0071162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8366C">
              <w:rPr>
                <w:sz w:val="24"/>
                <w:szCs w:val="24"/>
                <w:lang w:eastAsia="en-US"/>
              </w:rPr>
              <w:t>Падение после 2 оборотов</w:t>
            </w:r>
          </w:p>
        </w:tc>
      </w:tr>
    </w:tbl>
    <w:p w:rsidR="0071162F" w:rsidRPr="00A8366C" w:rsidRDefault="0071162F" w:rsidP="00721034">
      <w:pPr>
        <w:spacing w:line="276" w:lineRule="auto"/>
        <w:ind w:firstLine="708"/>
        <w:jc w:val="center"/>
        <w:rPr>
          <w:sz w:val="28"/>
          <w:szCs w:val="28"/>
        </w:rPr>
      </w:pPr>
    </w:p>
    <w:p w:rsidR="006E7B50" w:rsidRDefault="006E7B50" w:rsidP="002300D7"/>
    <w:sectPr w:rsidR="006E7B50" w:rsidSect="002300D7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254" w:rsidRDefault="009E5254" w:rsidP="007B7E56">
      <w:r>
        <w:separator/>
      </w:r>
    </w:p>
  </w:endnote>
  <w:endnote w:type="continuationSeparator" w:id="0">
    <w:p w:rsidR="009E5254" w:rsidRDefault="009E5254" w:rsidP="007B7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254" w:rsidRDefault="009E5254" w:rsidP="007B7E56">
      <w:r>
        <w:separator/>
      </w:r>
    </w:p>
  </w:footnote>
  <w:footnote w:type="continuationSeparator" w:id="0">
    <w:p w:rsidR="009E5254" w:rsidRDefault="009E5254" w:rsidP="007B7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E3876"/>
    <w:multiLevelType w:val="multilevel"/>
    <w:tmpl w:val="971463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3D3EDE"/>
    <w:multiLevelType w:val="hybridMultilevel"/>
    <w:tmpl w:val="737CCEE4"/>
    <w:lvl w:ilvl="0" w:tplc="C19E46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1CD7665"/>
    <w:multiLevelType w:val="hybridMultilevel"/>
    <w:tmpl w:val="5358E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0A831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FE98F6">
      <w:start w:val="5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AC6B55"/>
    <w:multiLevelType w:val="hybridMultilevel"/>
    <w:tmpl w:val="CEAC4886"/>
    <w:lvl w:ilvl="0" w:tplc="64883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955C77"/>
    <w:multiLevelType w:val="hybridMultilevel"/>
    <w:tmpl w:val="AF249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D4E8C"/>
    <w:multiLevelType w:val="multilevel"/>
    <w:tmpl w:val="76344BF2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30"/>
    <w:rsid w:val="0000715B"/>
    <w:rsid w:val="00021470"/>
    <w:rsid w:val="0002374F"/>
    <w:rsid w:val="00027584"/>
    <w:rsid w:val="00053ACB"/>
    <w:rsid w:val="000720AB"/>
    <w:rsid w:val="00090B26"/>
    <w:rsid w:val="000958C6"/>
    <w:rsid w:val="00096FA3"/>
    <w:rsid w:val="000B0E4B"/>
    <w:rsid w:val="000B1744"/>
    <w:rsid w:val="000B37D1"/>
    <w:rsid w:val="000B4BA1"/>
    <w:rsid w:val="000C3FED"/>
    <w:rsid w:val="000C5276"/>
    <w:rsid w:val="000C6505"/>
    <w:rsid w:val="000C6E30"/>
    <w:rsid w:val="000C7609"/>
    <w:rsid w:val="000D0286"/>
    <w:rsid w:val="000D1E53"/>
    <w:rsid w:val="001001B8"/>
    <w:rsid w:val="0011256F"/>
    <w:rsid w:val="0011740F"/>
    <w:rsid w:val="001268AD"/>
    <w:rsid w:val="001431B8"/>
    <w:rsid w:val="00163DB6"/>
    <w:rsid w:val="00166A0F"/>
    <w:rsid w:val="001774D7"/>
    <w:rsid w:val="0018178B"/>
    <w:rsid w:val="0018766A"/>
    <w:rsid w:val="00193B3C"/>
    <w:rsid w:val="001B1510"/>
    <w:rsid w:val="001B4A8F"/>
    <w:rsid w:val="001C5CA2"/>
    <w:rsid w:val="001E6399"/>
    <w:rsid w:val="001F34FD"/>
    <w:rsid w:val="002039D6"/>
    <w:rsid w:val="00210D17"/>
    <w:rsid w:val="002115B2"/>
    <w:rsid w:val="00213275"/>
    <w:rsid w:val="002300D7"/>
    <w:rsid w:val="00231E20"/>
    <w:rsid w:val="00234100"/>
    <w:rsid w:val="002346BC"/>
    <w:rsid w:val="002351E4"/>
    <w:rsid w:val="0024756D"/>
    <w:rsid w:val="00247BAF"/>
    <w:rsid w:val="00250DD9"/>
    <w:rsid w:val="00251CC6"/>
    <w:rsid w:val="002522E6"/>
    <w:rsid w:val="00253886"/>
    <w:rsid w:val="002810EC"/>
    <w:rsid w:val="002B71C4"/>
    <w:rsid w:val="002C59A7"/>
    <w:rsid w:val="002D1D1B"/>
    <w:rsid w:val="002D3848"/>
    <w:rsid w:val="002D55D5"/>
    <w:rsid w:val="002E515C"/>
    <w:rsid w:val="002E57F4"/>
    <w:rsid w:val="002F713B"/>
    <w:rsid w:val="002F748E"/>
    <w:rsid w:val="003026ED"/>
    <w:rsid w:val="00303968"/>
    <w:rsid w:val="00314AFC"/>
    <w:rsid w:val="00316A4C"/>
    <w:rsid w:val="00321E8C"/>
    <w:rsid w:val="003220F2"/>
    <w:rsid w:val="00331CFA"/>
    <w:rsid w:val="00341384"/>
    <w:rsid w:val="00347C9C"/>
    <w:rsid w:val="00356774"/>
    <w:rsid w:val="0036074C"/>
    <w:rsid w:val="00362CF0"/>
    <w:rsid w:val="00375D68"/>
    <w:rsid w:val="003820CE"/>
    <w:rsid w:val="00386B46"/>
    <w:rsid w:val="003913F4"/>
    <w:rsid w:val="003A5A85"/>
    <w:rsid w:val="003B00A3"/>
    <w:rsid w:val="003B7E3B"/>
    <w:rsid w:val="003C4F55"/>
    <w:rsid w:val="003D0B37"/>
    <w:rsid w:val="003D5053"/>
    <w:rsid w:val="003E2BA4"/>
    <w:rsid w:val="003E33F2"/>
    <w:rsid w:val="003E522A"/>
    <w:rsid w:val="003F1C02"/>
    <w:rsid w:val="003F67A3"/>
    <w:rsid w:val="00414907"/>
    <w:rsid w:val="00417DF8"/>
    <w:rsid w:val="00421F38"/>
    <w:rsid w:val="00427E61"/>
    <w:rsid w:val="00431CAE"/>
    <w:rsid w:val="0043253F"/>
    <w:rsid w:val="00450379"/>
    <w:rsid w:val="00461BE0"/>
    <w:rsid w:val="00471284"/>
    <w:rsid w:val="00472923"/>
    <w:rsid w:val="00472FE2"/>
    <w:rsid w:val="0047421C"/>
    <w:rsid w:val="00475200"/>
    <w:rsid w:val="00487D01"/>
    <w:rsid w:val="0049033B"/>
    <w:rsid w:val="004A239E"/>
    <w:rsid w:val="004A3E6C"/>
    <w:rsid w:val="004C394A"/>
    <w:rsid w:val="004E4E91"/>
    <w:rsid w:val="004F0245"/>
    <w:rsid w:val="004F1E30"/>
    <w:rsid w:val="004F568C"/>
    <w:rsid w:val="004F6284"/>
    <w:rsid w:val="0050113B"/>
    <w:rsid w:val="0050140B"/>
    <w:rsid w:val="00521B4F"/>
    <w:rsid w:val="005255E5"/>
    <w:rsid w:val="00541A2C"/>
    <w:rsid w:val="005428B1"/>
    <w:rsid w:val="005434FA"/>
    <w:rsid w:val="00551A72"/>
    <w:rsid w:val="0055528B"/>
    <w:rsid w:val="00561663"/>
    <w:rsid w:val="00567565"/>
    <w:rsid w:val="0056793E"/>
    <w:rsid w:val="0057062A"/>
    <w:rsid w:val="00571E93"/>
    <w:rsid w:val="00577522"/>
    <w:rsid w:val="00587786"/>
    <w:rsid w:val="00596160"/>
    <w:rsid w:val="005A334C"/>
    <w:rsid w:val="005A7B19"/>
    <w:rsid w:val="005A7C16"/>
    <w:rsid w:val="005B5770"/>
    <w:rsid w:val="005D6EE2"/>
    <w:rsid w:val="005E2407"/>
    <w:rsid w:val="005F6DEA"/>
    <w:rsid w:val="00600E3E"/>
    <w:rsid w:val="006062E5"/>
    <w:rsid w:val="00607B2B"/>
    <w:rsid w:val="0061336F"/>
    <w:rsid w:val="00620977"/>
    <w:rsid w:val="00627407"/>
    <w:rsid w:val="00631BE7"/>
    <w:rsid w:val="00636CD0"/>
    <w:rsid w:val="006405A5"/>
    <w:rsid w:val="00644FED"/>
    <w:rsid w:val="0067284F"/>
    <w:rsid w:val="00682E26"/>
    <w:rsid w:val="006B65A7"/>
    <w:rsid w:val="006B7DD9"/>
    <w:rsid w:val="006C2FB5"/>
    <w:rsid w:val="006D5795"/>
    <w:rsid w:val="006E7B50"/>
    <w:rsid w:val="006F0C12"/>
    <w:rsid w:val="007053CA"/>
    <w:rsid w:val="0071162F"/>
    <w:rsid w:val="00712492"/>
    <w:rsid w:val="0072068C"/>
    <w:rsid w:val="00721034"/>
    <w:rsid w:val="007358FD"/>
    <w:rsid w:val="00744469"/>
    <w:rsid w:val="0076166F"/>
    <w:rsid w:val="007654A0"/>
    <w:rsid w:val="00766DB8"/>
    <w:rsid w:val="00775887"/>
    <w:rsid w:val="00783D42"/>
    <w:rsid w:val="00786CAA"/>
    <w:rsid w:val="007A45FE"/>
    <w:rsid w:val="007A4823"/>
    <w:rsid w:val="007B24CD"/>
    <w:rsid w:val="007B6F7F"/>
    <w:rsid w:val="007B79DD"/>
    <w:rsid w:val="007B7E56"/>
    <w:rsid w:val="007C5A7B"/>
    <w:rsid w:val="007D30E2"/>
    <w:rsid w:val="007E6A04"/>
    <w:rsid w:val="007F10AE"/>
    <w:rsid w:val="00806044"/>
    <w:rsid w:val="00811BD4"/>
    <w:rsid w:val="00816E13"/>
    <w:rsid w:val="00835798"/>
    <w:rsid w:val="00842E0A"/>
    <w:rsid w:val="008858E1"/>
    <w:rsid w:val="008B276C"/>
    <w:rsid w:val="008B5E76"/>
    <w:rsid w:val="008C275C"/>
    <w:rsid w:val="008C4C3E"/>
    <w:rsid w:val="008D3B41"/>
    <w:rsid w:val="008E4C7F"/>
    <w:rsid w:val="008F76AC"/>
    <w:rsid w:val="00914F7A"/>
    <w:rsid w:val="00915470"/>
    <w:rsid w:val="00924CEF"/>
    <w:rsid w:val="009301BC"/>
    <w:rsid w:val="00932EA8"/>
    <w:rsid w:val="009359A6"/>
    <w:rsid w:val="00944B05"/>
    <w:rsid w:val="009467C3"/>
    <w:rsid w:val="0095468E"/>
    <w:rsid w:val="00954C2A"/>
    <w:rsid w:val="00955342"/>
    <w:rsid w:val="00957843"/>
    <w:rsid w:val="00960006"/>
    <w:rsid w:val="00975CE3"/>
    <w:rsid w:val="00985051"/>
    <w:rsid w:val="00985B75"/>
    <w:rsid w:val="009A4B09"/>
    <w:rsid w:val="009A7F40"/>
    <w:rsid w:val="009B2F16"/>
    <w:rsid w:val="009B4830"/>
    <w:rsid w:val="009C241F"/>
    <w:rsid w:val="009C471A"/>
    <w:rsid w:val="009D30F7"/>
    <w:rsid w:val="009D68B9"/>
    <w:rsid w:val="009E1743"/>
    <w:rsid w:val="009E5254"/>
    <w:rsid w:val="009F1459"/>
    <w:rsid w:val="00A07A1F"/>
    <w:rsid w:val="00A108DC"/>
    <w:rsid w:val="00A33BB3"/>
    <w:rsid w:val="00A34554"/>
    <w:rsid w:val="00A37990"/>
    <w:rsid w:val="00A55F5C"/>
    <w:rsid w:val="00A77DC4"/>
    <w:rsid w:val="00A82008"/>
    <w:rsid w:val="00A82A7B"/>
    <w:rsid w:val="00A8366C"/>
    <w:rsid w:val="00A94178"/>
    <w:rsid w:val="00AA2D14"/>
    <w:rsid w:val="00AA5CEA"/>
    <w:rsid w:val="00AB1AE0"/>
    <w:rsid w:val="00AB4241"/>
    <w:rsid w:val="00AB76E2"/>
    <w:rsid w:val="00AE20FB"/>
    <w:rsid w:val="00AF318D"/>
    <w:rsid w:val="00B0085E"/>
    <w:rsid w:val="00B05045"/>
    <w:rsid w:val="00B1051A"/>
    <w:rsid w:val="00B20002"/>
    <w:rsid w:val="00B277E8"/>
    <w:rsid w:val="00B30B4E"/>
    <w:rsid w:val="00B41630"/>
    <w:rsid w:val="00B54C1F"/>
    <w:rsid w:val="00B573F5"/>
    <w:rsid w:val="00B61A14"/>
    <w:rsid w:val="00B65CAF"/>
    <w:rsid w:val="00B67C40"/>
    <w:rsid w:val="00B70CA6"/>
    <w:rsid w:val="00B70F83"/>
    <w:rsid w:val="00B73D5C"/>
    <w:rsid w:val="00B81355"/>
    <w:rsid w:val="00B841B4"/>
    <w:rsid w:val="00B9401D"/>
    <w:rsid w:val="00BA202E"/>
    <w:rsid w:val="00BA4058"/>
    <w:rsid w:val="00BB4A3F"/>
    <w:rsid w:val="00BB64CE"/>
    <w:rsid w:val="00BB6544"/>
    <w:rsid w:val="00BC5E2E"/>
    <w:rsid w:val="00BE1DE9"/>
    <w:rsid w:val="00BE2C27"/>
    <w:rsid w:val="00C11D71"/>
    <w:rsid w:val="00C1479D"/>
    <w:rsid w:val="00C1536C"/>
    <w:rsid w:val="00C15B95"/>
    <w:rsid w:val="00C20831"/>
    <w:rsid w:val="00C35468"/>
    <w:rsid w:val="00C526A5"/>
    <w:rsid w:val="00C56523"/>
    <w:rsid w:val="00C6385D"/>
    <w:rsid w:val="00C647BC"/>
    <w:rsid w:val="00C6593F"/>
    <w:rsid w:val="00C70289"/>
    <w:rsid w:val="00C9427A"/>
    <w:rsid w:val="00C97C3C"/>
    <w:rsid w:val="00CB757C"/>
    <w:rsid w:val="00CC4E24"/>
    <w:rsid w:val="00CD4D6D"/>
    <w:rsid w:val="00CD51CD"/>
    <w:rsid w:val="00CE0A21"/>
    <w:rsid w:val="00CE3A4F"/>
    <w:rsid w:val="00CE577B"/>
    <w:rsid w:val="00CE5C4F"/>
    <w:rsid w:val="00CE676C"/>
    <w:rsid w:val="00CE6983"/>
    <w:rsid w:val="00D02B8D"/>
    <w:rsid w:val="00D06F70"/>
    <w:rsid w:val="00D13077"/>
    <w:rsid w:val="00D27CF9"/>
    <w:rsid w:val="00D36FA7"/>
    <w:rsid w:val="00D43BFA"/>
    <w:rsid w:val="00D50F9F"/>
    <w:rsid w:val="00D53A91"/>
    <w:rsid w:val="00D56F7C"/>
    <w:rsid w:val="00D57088"/>
    <w:rsid w:val="00D64609"/>
    <w:rsid w:val="00D7351D"/>
    <w:rsid w:val="00D769AB"/>
    <w:rsid w:val="00D90FD5"/>
    <w:rsid w:val="00DA18F9"/>
    <w:rsid w:val="00DA49CE"/>
    <w:rsid w:val="00DB56C0"/>
    <w:rsid w:val="00DC0364"/>
    <w:rsid w:val="00DF3541"/>
    <w:rsid w:val="00E046A9"/>
    <w:rsid w:val="00E129A8"/>
    <w:rsid w:val="00E14733"/>
    <w:rsid w:val="00E2494B"/>
    <w:rsid w:val="00E359C8"/>
    <w:rsid w:val="00E36659"/>
    <w:rsid w:val="00E50E06"/>
    <w:rsid w:val="00E619E1"/>
    <w:rsid w:val="00E737D3"/>
    <w:rsid w:val="00E8562B"/>
    <w:rsid w:val="00E93B83"/>
    <w:rsid w:val="00E94BBE"/>
    <w:rsid w:val="00EA0194"/>
    <w:rsid w:val="00EA2481"/>
    <w:rsid w:val="00EA52BA"/>
    <w:rsid w:val="00EB13AC"/>
    <w:rsid w:val="00EB26C1"/>
    <w:rsid w:val="00ED59B2"/>
    <w:rsid w:val="00EE6ADE"/>
    <w:rsid w:val="00EE6FA7"/>
    <w:rsid w:val="00EF657F"/>
    <w:rsid w:val="00F01179"/>
    <w:rsid w:val="00F12F0A"/>
    <w:rsid w:val="00F1443B"/>
    <w:rsid w:val="00F16937"/>
    <w:rsid w:val="00F243A6"/>
    <w:rsid w:val="00F61B7E"/>
    <w:rsid w:val="00F6532F"/>
    <w:rsid w:val="00F76620"/>
    <w:rsid w:val="00F82707"/>
    <w:rsid w:val="00F84337"/>
    <w:rsid w:val="00F90C74"/>
    <w:rsid w:val="00FA2641"/>
    <w:rsid w:val="00FB525F"/>
    <w:rsid w:val="00FB6A75"/>
    <w:rsid w:val="00FD2B8E"/>
    <w:rsid w:val="00FE1832"/>
    <w:rsid w:val="00FF15B3"/>
    <w:rsid w:val="00F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F75894-8CE6-4B19-B887-66D32C10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6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3B41"/>
    <w:pPr>
      <w:jc w:val="both"/>
    </w:pPr>
    <w:rPr>
      <w:sz w:val="24"/>
      <w:lang w:val="en-US"/>
    </w:rPr>
  </w:style>
  <w:style w:type="character" w:customStyle="1" w:styleId="a4">
    <w:name w:val="Основной текст Знак"/>
    <w:basedOn w:val="a0"/>
    <w:link w:val="a3"/>
    <w:rsid w:val="008D3B4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5">
    <w:name w:val="List Paragraph"/>
    <w:basedOn w:val="a"/>
    <w:link w:val="a6"/>
    <w:uiPriority w:val="34"/>
    <w:qFormat/>
    <w:rsid w:val="008D3B41"/>
    <w:pPr>
      <w:ind w:left="720"/>
      <w:contextualSpacing/>
    </w:pPr>
  </w:style>
  <w:style w:type="table" w:styleId="a7">
    <w:name w:val="Table Grid"/>
    <w:basedOn w:val="a1"/>
    <w:uiPriority w:val="59"/>
    <w:rsid w:val="00AB7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53A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A9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B7E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B7E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B7E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B7E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247BAF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247BAF"/>
    <w:pPr>
      <w:widowControl w:val="0"/>
      <w:shd w:val="clear" w:color="auto" w:fill="FFFFFF"/>
      <w:spacing w:before="1500" w:after="1500" w:line="413" w:lineRule="exact"/>
      <w:jc w:val="center"/>
      <w:outlineLvl w:val="1"/>
    </w:pPr>
    <w:rPr>
      <w:b/>
      <w:bCs/>
      <w:sz w:val="34"/>
      <w:szCs w:val="34"/>
      <w:lang w:eastAsia="en-US"/>
    </w:rPr>
  </w:style>
  <w:style w:type="paragraph" w:styleId="3">
    <w:name w:val="Body Text 3"/>
    <w:basedOn w:val="a"/>
    <w:link w:val="30"/>
    <w:semiHidden/>
    <w:unhideWhenUsed/>
    <w:rsid w:val="007116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116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1162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11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CC4E24"/>
    <w:rPr>
      <w:b/>
      <w:bCs/>
    </w:rPr>
  </w:style>
  <w:style w:type="paragraph" w:customStyle="1" w:styleId="Standard">
    <w:name w:val="Standard"/>
    <w:rsid w:val="00B1051A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  <w:style w:type="character" w:customStyle="1" w:styleId="a6">
    <w:name w:val="Абзац списка Знак"/>
    <w:link w:val="a5"/>
    <w:uiPriority w:val="34"/>
    <w:qFormat/>
    <w:locked/>
    <w:rsid w:val="009C47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15B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6BB06-9C2C-4F93-9B2F-74A1CE175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Денисевич</dc:creator>
  <cp:lastModifiedBy>Maximova</cp:lastModifiedBy>
  <cp:revision>82</cp:revision>
  <cp:lastPrinted>2024-07-03T09:56:00Z</cp:lastPrinted>
  <dcterms:created xsi:type="dcterms:W3CDTF">2017-08-25T03:58:00Z</dcterms:created>
  <dcterms:modified xsi:type="dcterms:W3CDTF">2026-06-01T10:04:00Z</dcterms:modified>
</cp:coreProperties>
</file>